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610E4" w14:textId="77777777" w:rsidR="00F52CC1" w:rsidRDefault="00F52CC1" w:rsidP="002054B8">
      <w:pPr>
        <w:rPr>
          <w:rFonts w:ascii="Arial" w:hAnsi="Arial" w:cs="Arial"/>
          <w:b/>
          <w:bCs/>
          <w:sz w:val="44"/>
          <w:szCs w:val="44"/>
        </w:rPr>
      </w:pPr>
    </w:p>
    <w:p w14:paraId="40EA1752" w14:textId="26AD5360" w:rsidR="003540C5" w:rsidRDefault="002054B8" w:rsidP="002054B8">
      <w:pPr>
        <w:rPr>
          <w:rFonts w:ascii="Arial" w:hAnsi="Arial" w:cs="Arial"/>
          <w:color w:val="0070C0"/>
          <w:sz w:val="18"/>
          <w:szCs w:val="18"/>
        </w:rPr>
      </w:pPr>
      <w:r>
        <w:rPr>
          <w:rFonts w:ascii="Arial" w:hAnsi="Arial" w:cs="Arial"/>
          <w:b/>
          <w:bCs/>
          <w:sz w:val="44"/>
          <w:szCs w:val="44"/>
        </w:rPr>
        <w:t xml:space="preserve">NINA DAVID </w:t>
      </w:r>
      <w:r w:rsidR="00F52CC1">
        <w:rPr>
          <w:rFonts w:ascii="Arial" w:hAnsi="Arial" w:cs="Arial"/>
          <w:b/>
          <w:bCs/>
          <w:sz w:val="44"/>
          <w:szCs w:val="44"/>
        </w:rPr>
        <w:tab/>
      </w:r>
      <w:r w:rsidR="00F52CC1">
        <w:rPr>
          <w:rFonts w:ascii="Arial" w:hAnsi="Arial" w:cs="Arial"/>
          <w:b/>
          <w:bCs/>
          <w:sz w:val="44"/>
          <w:szCs w:val="44"/>
        </w:rPr>
        <w:tab/>
      </w:r>
      <w:r w:rsidR="00F52CC1">
        <w:rPr>
          <w:rFonts w:ascii="Arial" w:hAnsi="Arial" w:cs="Arial"/>
          <w:b/>
          <w:bCs/>
          <w:sz w:val="44"/>
          <w:szCs w:val="44"/>
        </w:rPr>
        <w:tab/>
      </w:r>
      <w:r w:rsidR="00F52CC1">
        <w:rPr>
          <w:rFonts w:ascii="Arial" w:hAnsi="Arial" w:cs="Arial"/>
          <w:b/>
          <w:bCs/>
          <w:sz w:val="44"/>
          <w:szCs w:val="44"/>
        </w:rPr>
        <w:tab/>
      </w:r>
      <w:r w:rsidR="00F52CC1">
        <w:rPr>
          <w:rFonts w:ascii="Arial" w:hAnsi="Arial" w:cs="Arial"/>
          <w:b/>
          <w:bCs/>
          <w:sz w:val="44"/>
          <w:szCs w:val="44"/>
        </w:rPr>
        <w:tab/>
      </w:r>
      <w:r w:rsidR="00F52CC1">
        <w:rPr>
          <w:rFonts w:ascii="Arial" w:hAnsi="Arial" w:cs="Arial"/>
          <w:b/>
          <w:bCs/>
          <w:sz w:val="44"/>
          <w:szCs w:val="44"/>
        </w:rPr>
        <w:tab/>
      </w:r>
      <w:r w:rsidR="00F52CC1">
        <w:rPr>
          <w:rFonts w:ascii="Arial" w:hAnsi="Arial" w:cs="Arial"/>
          <w:b/>
          <w:bCs/>
          <w:sz w:val="44"/>
          <w:szCs w:val="44"/>
        </w:rPr>
        <w:tab/>
      </w:r>
      <w:r w:rsidR="00F52CC1">
        <w:rPr>
          <w:rFonts w:ascii="Arial" w:hAnsi="Arial" w:cs="Arial"/>
          <w:b/>
          <w:bCs/>
          <w:sz w:val="44"/>
          <w:szCs w:val="44"/>
        </w:rPr>
        <w:tab/>
      </w:r>
      <w:r w:rsidR="00F52CC1">
        <w:rPr>
          <w:rFonts w:ascii="Arial" w:hAnsi="Arial" w:cs="Arial"/>
          <w:b/>
          <w:bCs/>
          <w:sz w:val="44"/>
          <w:szCs w:val="44"/>
        </w:rPr>
        <w:tab/>
      </w:r>
      <w:r w:rsidR="0047198F">
        <w:rPr>
          <w:rFonts w:ascii="Arial" w:hAnsi="Arial" w:cs="Arial"/>
          <w:b/>
          <w:bCs/>
          <w:sz w:val="44"/>
          <w:szCs w:val="44"/>
        </w:rPr>
        <w:tab/>
      </w:r>
      <w:r w:rsidR="00F52CC1">
        <w:rPr>
          <w:rFonts w:ascii="Arial" w:hAnsi="Arial" w:cs="Arial"/>
          <w:b/>
          <w:bCs/>
          <w:noProof/>
          <w:sz w:val="44"/>
          <w:szCs w:val="44"/>
        </w:rPr>
        <w:drawing>
          <wp:inline distT="0" distB="0" distL="0" distR="0" wp14:anchorId="43E0B583" wp14:editId="41185630">
            <wp:extent cx="483235" cy="430991"/>
            <wp:effectExtent l="0" t="0" r="0" b="1270"/>
            <wp:docPr id="2023315958" name="Picture 6" descr="A qr code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315958" name="Picture 6" descr="A qr code with a white backgroun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864" cy="466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2CC1">
        <w:rPr>
          <w:rFonts w:ascii="Arial" w:hAnsi="Arial" w:cs="Arial"/>
          <w:sz w:val="15"/>
          <w:szCs w:val="15"/>
        </w:rPr>
        <w:t>AEA/SAG-AFTRA</w:t>
      </w:r>
      <w:r w:rsidR="00CF28F8">
        <w:rPr>
          <w:rFonts w:ascii="Arial" w:hAnsi="Arial" w:cs="Arial"/>
          <w:b/>
          <w:bCs/>
          <w:sz w:val="15"/>
          <w:szCs w:val="15"/>
        </w:rPr>
        <w:t xml:space="preserve">  </w:t>
      </w:r>
      <w:hyperlink r:id="rId5" w:history="1">
        <w:r w:rsidR="00DD63F6" w:rsidRPr="00BD175F">
          <w:rPr>
            <w:rStyle w:val="Hyperlink"/>
            <w:rFonts w:ascii="Arial" w:hAnsi="Arial" w:cs="Arial"/>
            <w:sz w:val="15"/>
            <w:szCs w:val="15"/>
          </w:rPr>
          <w:t>ninapriyamadavid@gmail.com</w:t>
        </w:r>
      </w:hyperlink>
      <w:r w:rsidR="00F52CC1" w:rsidRPr="00F52CC1">
        <w:rPr>
          <w:rFonts w:ascii="Arial" w:hAnsi="Arial" w:cs="Arial"/>
          <w:sz w:val="15"/>
          <w:szCs w:val="15"/>
        </w:rPr>
        <w:t xml:space="preserve">  917-293-7708</w:t>
      </w:r>
      <w:r w:rsidR="003D54A5" w:rsidRPr="00F52CC1">
        <w:rPr>
          <w:rFonts w:ascii="Arial" w:hAnsi="Arial" w:cs="Arial"/>
          <w:color w:val="0070C0"/>
          <w:sz w:val="18"/>
          <w:szCs w:val="18"/>
        </w:rPr>
        <w:tab/>
      </w:r>
      <w:r w:rsidR="0025352A">
        <w:rPr>
          <w:rFonts w:ascii="Arial" w:hAnsi="Arial" w:cs="Arial"/>
          <w:color w:val="0070C0"/>
          <w:sz w:val="18"/>
          <w:szCs w:val="18"/>
        </w:rPr>
        <w:t xml:space="preserve"> </w:t>
      </w:r>
      <w:r w:rsidR="0025352A">
        <w:rPr>
          <w:rFonts w:ascii="Arial" w:hAnsi="Arial" w:cs="Arial"/>
          <w:color w:val="0070C0"/>
          <w:sz w:val="18"/>
          <w:szCs w:val="18"/>
        </w:rPr>
        <w:tab/>
      </w:r>
      <w:r w:rsidR="0025352A">
        <w:rPr>
          <w:rFonts w:ascii="Arial" w:hAnsi="Arial" w:cs="Arial"/>
          <w:color w:val="0070C0"/>
          <w:sz w:val="18"/>
          <w:szCs w:val="18"/>
        </w:rPr>
        <w:tab/>
      </w:r>
      <w:r w:rsidR="0025352A">
        <w:rPr>
          <w:rFonts w:ascii="Arial" w:hAnsi="Arial" w:cs="Arial"/>
          <w:color w:val="0070C0"/>
          <w:sz w:val="18"/>
          <w:szCs w:val="18"/>
        </w:rPr>
        <w:tab/>
      </w:r>
      <w:r w:rsidR="0025352A">
        <w:rPr>
          <w:rFonts w:ascii="Arial" w:hAnsi="Arial" w:cs="Arial"/>
          <w:color w:val="0070C0"/>
          <w:sz w:val="18"/>
          <w:szCs w:val="18"/>
        </w:rPr>
        <w:tab/>
      </w:r>
      <w:r w:rsidR="0025352A">
        <w:rPr>
          <w:rFonts w:ascii="Arial" w:hAnsi="Arial" w:cs="Arial"/>
          <w:color w:val="0070C0"/>
          <w:sz w:val="18"/>
          <w:szCs w:val="18"/>
        </w:rPr>
        <w:tab/>
      </w:r>
      <w:r w:rsidR="0025352A">
        <w:rPr>
          <w:rFonts w:ascii="Arial" w:hAnsi="Arial" w:cs="Arial"/>
          <w:color w:val="0070C0"/>
          <w:sz w:val="18"/>
          <w:szCs w:val="18"/>
        </w:rPr>
        <w:tab/>
      </w:r>
      <w:r w:rsidR="0025352A" w:rsidRPr="0025352A">
        <w:rPr>
          <w:rFonts w:ascii="Arial" w:hAnsi="Arial" w:cs="Arial"/>
          <w:b/>
          <w:bCs/>
          <w:color w:val="0070C0"/>
          <w:sz w:val="18"/>
          <w:szCs w:val="18"/>
        </w:rPr>
        <w:t xml:space="preserve">   </w:t>
      </w:r>
      <w:r w:rsidR="0025352A" w:rsidRPr="0025352A">
        <w:rPr>
          <w:rFonts w:ascii="Arial" w:hAnsi="Arial" w:cs="Arial"/>
          <w:b/>
          <w:bCs/>
          <w:color w:val="000000" w:themeColor="text1"/>
          <w:sz w:val="11"/>
          <w:szCs w:val="11"/>
        </w:rPr>
        <w:t>SCAN FOR MY WEBSITE AND REEL</w:t>
      </w:r>
    </w:p>
    <w:p w14:paraId="704817A3" w14:textId="21DF42ED" w:rsidR="003D54A5" w:rsidRPr="003540C5" w:rsidRDefault="003540C5" w:rsidP="002054B8">
      <w:pPr>
        <w:rPr>
          <w:rFonts w:ascii="Arial" w:hAnsi="Arial" w:cs="Arial"/>
          <w:color w:val="0070C0"/>
          <w:sz w:val="15"/>
          <w:szCs w:val="15"/>
        </w:rPr>
      </w:pPr>
      <w:hyperlink r:id="rId6" w:history="1">
        <w:r w:rsidRPr="003540C5">
          <w:rPr>
            <w:rStyle w:val="Hyperlink"/>
            <w:rFonts w:ascii="Arial" w:hAnsi="Arial" w:cs="Arial"/>
            <w:sz w:val="15"/>
            <w:szCs w:val="15"/>
          </w:rPr>
          <w:t>https://www.ninadavid.com/</w:t>
        </w:r>
      </w:hyperlink>
      <w:r w:rsidR="003D54A5" w:rsidRPr="00F52CC1">
        <w:rPr>
          <w:rFonts w:ascii="Arial" w:hAnsi="Arial" w:cs="Arial"/>
          <w:color w:val="0070C0"/>
          <w:sz w:val="18"/>
          <w:szCs w:val="18"/>
        </w:rPr>
        <w:tab/>
      </w:r>
      <w:r w:rsidR="003D54A5" w:rsidRPr="00F52CC1">
        <w:rPr>
          <w:rFonts w:ascii="Arial" w:hAnsi="Arial" w:cs="Arial"/>
          <w:sz w:val="18"/>
          <w:szCs w:val="18"/>
        </w:rPr>
        <w:t xml:space="preserve">     </w:t>
      </w:r>
    </w:p>
    <w:p w14:paraId="5B295E15" w14:textId="77777777" w:rsidR="0097439D" w:rsidRPr="003540C5" w:rsidRDefault="0097439D" w:rsidP="002054B8">
      <w:pPr>
        <w:rPr>
          <w:rFonts w:ascii="Arial" w:hAnsi="Arial" w:cs="Arial"/>
          <w:b/>
          <w:bCs/>
          <w:sz w:val="20"/>
          <w:szCs w:val="20"/>
        </w:rPr>
      </w:pPr>
    </w:p>
    <w:p w14:paraId="153310F5" w14:textId="35B77C53" w:rsidR="002054B8" w:rsidRDefault="002054B8" w:rsidP="002054B8">
      <w:pPr>
        <w:rPr>
          <w:rFonts w:ascii="Arial" w:hAnsi="Arial" w:cs="Arial"/>
          <w:sz w:val="15"/>
          <w:szCs w:val="15"/>
        </w:rPr>
      </w:pPr>
      <w:r w:rsidRPr="003E533E">
        <w:rPr>
          <w:rFonts w:ascii="Arial" w:hAnsi="Arial" w:cs="Arial"/>
          <w:b/>
          <w:bCs/>
          <w:sz w:val="16"/>
          <w:szCs w:val="16"/>
        </w:rPr>
        <w:t>BROADWAY</w:t>
      </w:r>
      <w:r w:rsidRPr="003E533E">
        <w:rPr>
          <w:rFonts w:ascii="Arial" w:hAnsi="Arial" w:cs="Arial"/>
          <w:sz w:val="15"/>
          <w:szCs w:val="15"/>
        </w:rPr>
        <w:t xml:space="preserve"> </w:t>
      </w:r>
    </w:p>
    <w:p w14:paraId="631E3BE7" w14:textId="77777777" w:rsidR="002054B8" w:rsidRPr="003E533E" w:rsidRDefault="002054B8" w:rsidP="002054B8">
      <w:pPr>
        <w:rPr>
          <w:rFonts w:ascii="Arial" w:hAnsi="Arial" w:cs="Arial"/>
          <w:i/>
          <w:iCs/>
          <w:sz w:val="16"/>
          <w:szCs w:val="16"/>
        </w:rPr>
      </w:pPr>
      <w:r w:rsidRPr="003E533E">
        <w:rPr>
          <w:rFonts w:ascii="Arial" w:hAnsi="Arial" w:cs="Arial"/>
          <w:i/>
          <w:iCs/>
          <w:sz w:val="16"/>
          <w:szCs w:val="16"/>
        </w:rPr>
        <w:t>Lifeline to Africa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</w:rPr>
        <w:t>Chim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Chim</w:t>
      </w:r>
      <w:proofErr w:type="spellEnd"/>
      <w:r>
        <w:rPr>
          <w:rFonts w:ascii="Arial" w:hAnsi="Arial" w:cs="Arial"/>
          <w:sz w:val="16"/>
          <w:szCs w:val="16"/>
        </w:rPr>
        <w:t xml:space="preserve"> Pah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Shubert Theater / prod. Joseph Papp</w:t>
      </w:r>
      <w:r w:rsidRPr="003E533E"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19ECEFE7" w14:textId="77777777" w:rsidR="002054B8" w:rsidRPr="003540C5" w:rsidRDefault="002054B8" w:rsidP="002054B8">
      <w:pPr>
        <w:rPr>
          <w:rFonts w:ascii="Arial" w:hAnsi="Arial" w:cs="Arial"/>
          <w:sz w:val="16"/>
          <w:szCs w:val="16"/>
        </w:rPr>
      </w:pPr>
    </w:p>
    <w:p w14:paraId="31BC225F" w14:textId="77777777" w:rsidR="002054B8" w:rsidRPr="003E533E" w:rsidRDefault="002054B8" w:rsidP="002054B8">
      <w:pPr>
        <w:rPr>
          <w:rFonts w:ascii="Arial" w:hAnsi="Arial" w:cs="Arial"/>
          <w:sz w:val="15"/>
          <w:szCs w:val="15"/>
        </w:rPr>
      </w:pPr>
      <w:r w:rsidRPr="00CD3DDC">
        <w:rPr>
          <w:rFonts w:ascii="Arial" w:hAnsi="Arial" w:cs="Arial"/>
          <w:b/>
          <w:bCs/>
          <w:color w:val="000000"/>
          <w:sz w:val="16"/>
          <w:szCs w:val="16"/>
          <w:bdr w:val="none" w:sz="0" w:space="0" w:color="auto" w:frame="1"/>
        </w:rPr>
        <w:t xml:space="preserve">LINCOLN CENTER  </w:t>
      </w:r>
    </w:p>
    <w:p w14:paraId="197F6BDC" w14:textId="77777777" w:rsidR="002054B8" w:rsidRPr="00CD3DDC" w:rsidRDefault="002054B8" w:rsidP="002054B8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</w:pPr>
      <w:r w:rsidRPr="00CD3DDC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The Event of the Year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Peking Duck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Vivian Beaumont Theater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 /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d. Jacques d’Amboise</w:t>
      </w:r>
    </w:p>
    <w:p w14:paraId="48598620" w14:textId="77777777" w:rsidR="002054B8" w:rsidRPr="00CD3DDC" w:rsidRDefault="002054B8" w:rsidP="002054B8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</w:pPr>
      <w:proofErr w:type="spellStart"/>
      <w:r w:rsidRPr="00CD3DDC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Kazoophony</w:t>
      </w:r>
      <w:proofErr w:type="spellEnd"/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  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      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proofErr w:type="spellStart"/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Pistasha</w:t>
      </w:r>
      <w:proofErr w:type="spellEnd"/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 Kaminsky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  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Alice Tully Hall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 /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d. Barbara Stewart </w:t>
      </w:r>
    </w:p>
    <w:p w14:paraId="2D7B6419" w14:textId="77777777" w:rsidR="002054B8" w:rsidRPr="00CD3DDC" w:rsidRDefault="002054B8" w:rsidP="002054B8">
      <w:pPr>
        <w:pStyle w:val="font8"/>
        <w:tabs>
          <w:tab w:val="left" w:pos="9530"/>
        </w:tabs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</w:pPr>
      <w:r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ab/>
      </w:r>
    </w:p>
    <w:p w14:paraId="71BBF130" w14:textId="77777777" w:rsidR="002054B8" w:rsidRPr="00CD3DDC" w:rsidRDefault="002054B8" w:rsidP="002054B8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16"/>
          <w:szCs w:val="16"/>
          <w:bdr w:val="none" w:sz="0" w:space="0" w:color="auto" w:frame="1"/>
        </w:rPr>
      </w:pPr>
      <w:r w:rsidRPr="00CD3DDC">
        <w:rPr>
          <w:rFonts w:ascii="Arial" w:hAnsi="Arial" w:cs="Arial"/>
          <w:b/>
          <w:bCs/>
          <w:color w:val="000000"/>
          <w:sz w:val="16"/>
          <w:szCs w:val="16"/>
          <w:bdr w:val="none" w:sz="0" w:space="0" w:color="auto" w:frame="1"/>
        </w:rPr>
        <w:t>OFF</w:t>
      </w:r>
      <w:r>
        <w:rPr>
          <w:rFonts w:ascii="Arial" w:hAnsi="Arial" w:cs="Arial"/>
          <w:b/>
          <w:bCs/>
          <w:color w:val="000000"/>
          <w:sz w:val="16"/>
          <w:szCs w:val="16"/>
          <w:bdr w:val="none" w:sz="0" w:space="0" w:color="auto" w:frame="1"/>
        </w:rPr>
        <w:t xml:space="preserve"> &amp; OFF-OFF </w:t>
      </w:r>
      <w:r w:rsidRPr="00CD3DDC">
        <w:rPr>
          <w:rFonts w:ascii="Arial" w:hAnsi="Arial" w:cs="Arial"/>
          <w:b/>
          <w:bCs/>
          <w:color w:val="000000"/>
          <w:sz w:val="16"/>
          <w:szCs w:val="16"/>
          <w:bdr w:val="none" w:sz="0" w:space="0" w:color="auto" w:frame="1"/>
        </w:rPr>
        <w:t>BROADWAY</w:t>
      </w:r>
    </w:p>
    <w:p w14:paraId="5220C409" w14:textId="77777777" w:rsidR="002054B8" w:rsidRPr="00CD3DDC" w:rsidRDefault="002054B8" w:rsidP="002054B8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</w:pPr>
      <w:r w:rsidRPr="00CD3DDC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Big Bad Burlesque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  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Kitten on the Keys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  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Orpheum Theater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 /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d. Don Br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ockett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 </w:t>
      </w:r>
    </w:p>
    <w:p w14:paraId="4E0D6203" w14:textId="77777777" w:rsidR="002054B8" w:rsidRPr="00CD3DDC" w:rsidRDefault="002054B8" w:rsidP="002054B8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</w:pPr>
      <w:r w:rsidRPr="00CD3DDC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Spells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  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Going, Going, Gone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  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Perry Street Theater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 /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d. Stephen Brennan </w:t>
      </w:r>
    </w:p>
    <w:p w14:paraId="7275F7A3" w14:textId="66EFF987" w:rsidR="002054B8" w:rsidRPr="003E533E" w:rsidRDefault="002054B8" w:rsidP="002054B8">
      <w:pPr>
        <w:pStyle w:val="font8"/>
        <w:spacing w:before="0" w:beforeAutospacing="0" w:after="0" w:afterAutospacing="0"/>
        <w:ind w:left="4320" w:hanging="4320"/>
        <w:textAlignment w:val="baseline"/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</w:pPr>
      <w:r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 xml:space="preserve">NYC </w:t>
      </w:r>
      <w:r w:rsidRPr="003E533E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Festivals of Short Works</w:t>
      </w:r>
      <w:r w:rsidRPr="003E533E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>Soloist</w:t>
      </w:r>
      <w:r w:rsidRPr="003E533E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  </w:t>
      </w:r>
      <w:r w:rsidRPr="003E533E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  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3E533E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Hudson Guild, The Kitchen,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 Dixon Place / </w:t>
      </w:r>
      <w:r w:rsidR="003540C5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prod.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 </w:t>
      </w:r>
      <w:r w:rsidR="003540C5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The Field</w:t>
      </w:r>
    </w:p>
    <w:p w14:paraId="32AA0D4B" w14:textId="77777777" w:rsidR="002054B8" w:rsidRPr="004D522E" w:rsidRDefault="002054B8" w:rsidP="002054B8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000000"/>
          <w:sz w:val="11"/>
          <w:szCs w:val="11"/>
          <w:bdr w:val="none" w:sz="0" w:space="0" w:color="auto" w:frame="1"/>
        </w:rPr>
      </w:pPr>
    </w:p>
    <w:p w14:paraId="40CCD16F" w14:textId="77777777" w:rsidR="002054B8" w:rsidRPr="00CD3DDC" w:rsidRDefault="002054B8" w:rsidP="002054B8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16"/>
          <w:szCs w:val="16"/>
          <w:bdr w:val="none" w:sz="0" w:space="0" w:color="auto" w:frame="1"/>
        </w:rPr>
      </w:pPr>
      <w:r w:rsidRPr="00CD3DDC">
        <w:rPr>
          <w:rFonts w:ascii="Arial" w:hAnsi="Arial" w:cs="Arial"/>
          <w:b/>
          <w:bCs/>
          <w:color w:val="000000"/>
          <w:sz w:val="16"/>
          <w:szCs w:val="16"/>
          <w:bdr w:val="none" w:sz="0" w:space="0" w:color="auto" w:frame="1"/>
        </w:rPr>
        <w:t>REGIONAL</w:t>
      </w:r>
    </w:p>
    <w:p w14:paraId="0C8B6B57" w14:textId="77777777" w:rsidR="002054B8" w:rsidRPr="00CD3DDC" w:rsidRDefault="002054B8" w:rsidP="002054B8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</w:pPr>
      <w:r w:rsidRPr="00CD3DDC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Man of La Mancha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Fermina 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>Williamstown Theater Festival / d. Leland Ball</w:t>
      </w:r>
    </w:p>
    <w:p w14:paraId="5BA19E2E" w14:textId="77777777" w:rsidR="002054B8" w:rsidRPr="00CD3DDC" w:rsidRDefault="002054B8" w:rsidP="002054B8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</w:pP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Cyrano de Bergerac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Orange Girl        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  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Williamstown Theater Festival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 /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d.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Nikos </w:t>
      </w:r>
      <w:proofErr w:type="spellStart"/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Psacharopoulos</w:t>
      </w:r>
      <w:proofErr w:type="spellEnd"/>
      <w:r w:rsidRPr="00CD3DDC">
        <w:rPr>
          <w:rStyle w:val="Hyperlink"/>
          <w:rFonts w:ascii="Arial" w:eastAsiaTheme="majorEastAsia" w:hAnsi="Arial" w:cs="Arial"/>
          <w:b/>
          <w:bCs/>
          <w:i/>
          <w:iCs/>
          <w:color w:val="5F6368"/>
          <w:sz w:val="16"/>
          <w:szCs w:val="16"/>
        </w:rPr>
        <w:t xml:space="preserve">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  </w:t>
      </w:r>
    </w:p>
    <w:p w14:paraId="623E1FAE" w14:textId="77777777" w:rsidR="002054B8" w:rsidRDefault="002054B8" w:rsidP="002054B8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</w:pPr>
      <w:r w:rsidRPr="00CD3DDC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The Imaginary Invalid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proofErr w:type="spellStart"/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Beline</w:t>
      </w:r>
      <w:proofErr w:type="spellEnd"/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  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Nazareth Performing Arts Center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 /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d. Joseph Baranowski      </w:t>
      </w:r>
    </w:p>
    <w:p w14:paraId="04522F4E" w14:textId="77777777" w:rsidR="002054B8" w:rsidRPr="00CD3DDC" w:rsidRDefault="002054B8" w:rsidP="002054B8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</w:pPr>
      <w:r w:rsidRPr="00CD3DDC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Three Penny Opera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Lucy Brown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>Nazareth Performing Arts Center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 /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d.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William Fletcher</w:t>
      </w:r>
    </w:p>
    <w:p w14:paraId="5FED75B0" w14:textId="77777777" w:rsidR="002054B8" w:rsidRPr="00CD3DDC" w:rsidRDefault="002054B8" w:rsidP="002054B8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</w:pPr>
      <w:r w:rsidRPr="00CD3DDC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Nazareth Players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Music Hall MC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  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Taconic Theater Project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 /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d.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Joseph Baranowski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</w:p>
    <w:p w14:paraId="33C8BD2D" w14:textId="77777777" w:rsidR="002054B8" w:rsidRDefault="002054B8" w:rsidP="002054B8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</w:pPr>
      <w:r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Don’t t Drink the Water</w:t>
      </w:r>
      <w:r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ab/>
      </w:r>
      <w:r w:rsidRPr="00EE114B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Marion Hollander</w:t>
      </w:r>
      <w:r w:rsidRPr="00EE114B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EE114B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>Rochester Playhouse / d. Hattie Warren</w:t>
      </w:r>
    </w:p>
    <w:p w14:paraId="370E31D4" w14:textId="77777777" w:rsidR="002054B8" w:rsidRPr="004D522E" w:rsidRDefault="002054B8" w:rsidP="002054B8">
      <w:pPr>
        <w:rPr>
          <w:rFonts w:ascii="Arial" w:hAnsi="Arial" w:cs="Arial"/>
          <w:color w:val="000000"/>
          <w:sz w:val="11"/>
          <w:szCs w:val="11"/>
          <w:bdr w:val="none" w:sz="0" w:space="0" w:color="auto" w:frame="1"/>
        </w:rPr>
      </w:pPr>
    </w:p>
    <w:p w14:paraId="369A5A9F" w14:textId="77777777" w:rsidR="002054B8" w:rsidRPr="00CD3DDC" w:rsidRDefault="002054B8" w:rsidP="002054B8">
      <w:pPr>
        <w:rPr>
          <w:rFonts w:ascii="Arial" w:hAnsi="Arial" w:cs="Arial"/>
          <w:b/>
          <w:bCs/>
          <w:color w:val="000000"/>
          <w:sz w:val="16"/>
          <w:szCs w:val="16"/>
          <w:bdr w:val="none" w:sz="0" w:space="0" w:color="auto" w:frame="1"/>
        </w:rPr>
      </w:pPr>
      <w:r w:rsidRPr="00CD3DDC">
        <w:rPr>
          <w:rFonts w:ascii="Arial" w:hAnsi="Arial" w:cs="Arial"/>
          <w:b/>
          <w:bCs/>
          <w:color w:val="000000"/>
          <w:sz w:val="16"/>
          <w:szCs w:val="16"/>
          <w:bdr w:val="none" w:sz="0" w:space="0" w:color="auto" w:frame="1"/>
        </w:rPr>
        <w:t>FILM</w:t>
      </w:r>
    </w:p>
    <w:p w14:paraId="5A935FF9" w14:textId="77777777" w:rsidR="002054B8" w:rsidRPr="00CD3DDC" w:rsidRDefault="002054B8" w:rsidP="002054B8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</w:pPr>
      <w:r w:rsidRPr="00CD3DDC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 xml:space="preserve">He Makes Me Feel Like </w:t>
      </w:r>
      <w:proofErr w:type="spellStart"/>
      <w:r w:rsidRPr="00CD3DDC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Dancin</w:t>
      </w:r>
      <w:proofErr w:type="spellEnd"/>
      <w:r w:rsidRPr="00CD3DDC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’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Peking Duck      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   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Oscar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Best Documentary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 /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d. Emile </w:t>
      </w:r>
      <w:proofErr w:type="spellStart"/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Ardolino</w:t>
      </w:r>
      <w:proofErr w:type="spellEnd"/>
    </w:p>
    <w:p w14:paraId="62D5C7F8" w14:textId="77777777" w:rsidR="002054B8" w:rsidRPr="00CD3DDC" w:rsidRDefault="002054B8" w:rsidP="002054B8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</w:pPr>
      <w:r w:rsidRPr="00CD3DDC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 xml:space="preserve">Fat Chance (Fat Angels) 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  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Louisa, Supporting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   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Max </w:t>
      </w:r>
      <w:proofErr w:type="spellStart"/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Mambru</w:t>
      </w:r>
      <w:proofErr w:type="spellEnd"/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 Films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 /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d. Manuel Summers   </w:t>
      </w:r>
    </w:p>
    <w:p w14:paraId="3E65603E" w14:textId="77777777" w:rsidR="002054B8" w:rsidRPr="004D522E" w:rsidRDefault="002054B8" w:rsidP="002054B8">
      <w:pPr>
        <w:rPr>
          <w:rFonts w:ascii="Arial" w:hAnsi="Arial" w:cs="Arial"/>
          <w:b/>
          <w:bCs/>
          <w:color w:val="000000"/>
          <w:sz w:val="11"/>
          <w:szCs w:val="11"/>
          <w:bdr w:val="none" w:sz="0" w:space="0" w:color="auto" w:frame="1"/>
        </w:rPr>
      </w:pPr>
    </w:p>
    <w:p w14:paraId="5229FA9F" w14:textId="77777777" w:rsidR="002054B8" w:rsidRPr="00CD3DDC" w:rsidRDefault="002054B8" w:rsidP="002054B8">
      <w:pPr>
        <w:rPr>
          <w:rFonts w:ascii="Arial" w:hAnsi="Arial" w:cs="Arial"/>
          <w:b/>
          <w:bCs/>
          <w:color w:val="000000"/>
          <w:sz w:val="16"/>
          <w:szCs w:val="16"/>
          <w:bdr w:val="none" w:sz="0" w:space="0" w:color="auto" w:frame="1"/>
        </w:rPr>
      </w:pPr>
      <w:r w:rsidRPr="00CD3DDC">
        <w:rPr>
          <w:rFonts w:ascii="Arial" w:hAnsi="Arial" w:cs="Arial"/>
          <w:b/>
          <w:bCs/>
          <w:color w:val="000000"/>
          <w:sz w:val="16"/>
          <w:szCs w:val="16"/>
          <w:bdr w:val="none" w:sz="0" w:space="0" w:color="auto" w:frame="1"/>
        </w:rPr>
        <w:t>TELEVISION</w:t>
      </w:r>
    </w:p>
    <w:p w14:paraId="2F808645" w14:textId="77777777" w:rsidR="002054B8" w:rsidRPr="00CD3DDC" w:rsidRDefault="002054B8" w:rsidP="002054B8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</w:pPr>
      <w:proofErr w:type="spellStart"/>
      <w:r w:rsidRPr="00CD3DDC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Kazoophony</w:t>
      </w:r>
      <w:proofErr w:type="spellEnd"/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      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proofErr w:type="spellStart"/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Pistasha</w:t>
      </w:r>
      <w:proofErr w:type="spellEnd"/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 Kaminsky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   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The Tonight Show, NBC</w:t>
      </w:r>
    </w:p>
    <w:p w14:paraId="70ABDD1B" w14:textId="77777777" w:rsidR="002054B8" w:rsidRPr="00CD3DDC" w:rsidRDefault="002054B8" w:rsidP="002054B8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</w:pPr>
      <w:r w:rsidRPr="00CD3DDC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20/20 Christmas TV Special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Peking Duck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ABC, NYC </w:t>
      </w:r>
    </w:p>
    <w:p w14:paraId="0C4E3F0F" w14:textId="2860ACC1" w:rsidR="002054B8" w:rsidRPr="00CD3DDC" w:rsidRDefault="002054B8" w:rsidP="002054B8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</w:pPr>
      <w:r w:rsidRPr="00CD3DDC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Good Morning America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 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                 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Guest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     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   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Boston,  ABC </w:t>
      </w:r>
    </w:p>
    <w:p w14:paraId="30D5EBCE" w14:textId="77777777" w:rsidR="002054B8" w:rsidRPr="00CD3DDC" w:rsidRDefault="002054B8" w:rsidP="002054B8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</w:pPr>
      <w:r w:rsidRPr="00CD3DDC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Good Day New York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    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>Guest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    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   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New York, WNYW </w:t>
      </w:r>
    </w:p>
    <w:p w14:paraId="19C41102" w14:textId="77777777" w:rsidR="002054B8" w:rsidRPr="004D522E" w:rsidRDefault="002054B8" w:rsidP="002054B8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000000"/>
          <w:sz w:val="11"/>
          <w:szCs w:val="11"/>
          <w:bdr w:val="none" w:sz="0" w:space="0" w:color="auto" w:frame="1"/>
        </w:rPr>
      </w:pPr>
    </w:p>
    <w:p w14:paraId="11CD4508" w14:textId="77777777" w:rsidR="002054B8" w:rsidRPr="00CD3DDC" w:rsidRDefault="002054B8" w:rsidP="002054B8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16"/>
          <w:szCs w:val="16"/>
          <w:bdr w:val="none" w:sz="0" w:space="0" w:color="auto" w:frame="1"/>
        </w:rPr>
      </w:pPr>
      <w:r w:rsidRPr="00CD3DDC">
        <w:rPr>
          <w:rFonts w:ascii="Arial" w:hAnsi="Arial" w:cs="Arial"/>
          <w:b/>
          <w:bCs/>
          <w:color w:val="000000"/>
          <w:sz w:val="16"/>
          <w:szCs w:val="16"/>
          <w:bdr w:val="none" w:sz="0" w:space="0" w:color="auto" w:frame="1"/>
        </w:rPr>
        <w:t>CONCER</w:t>
      </w:r>
      <w:r>
        <w:rPr>
          <w:rFonts w:ascii="Arial" w:hAnsi="Arial" w:cs="Arial"/>
          <w:b/>
          <w:bCs/>
          <w:color w:val="000000"/>
          <w:sz w:val="16"/>
          <w:szCs w:val="16"/>
          <w:bdr w:val="none" w:sz="0" w:space="0" w:color="auto" w:frame="1"/>
        </w:rPr>
        <w:t>T</w:t>
      </w:r>
      <w:r w:rsidRPr="00CD3DDC">
        <w:rPr>
          <w:rFonts w:ascii="Arial" w:hAnsi="Arial" w:cs="Arial"/>
          <w:b/>
          <w:bCs/>
          <w:color w:val="000000"/>
          <w:sz w:val="16"/>
          <w:szCs w:val="16"/>
          <w:bdr w:val="none" w:sz="0" w:space="0" w:color="auto" w:frame="1"/>
        </w:rPr>
        <w:t>, OPERA, LITURGICAL</w:t>
      </w:r>
    </w:p>
    <w:p w14:paraId="0ADE0C71" w14:textId="77777777" w:rsidR="002054B8" w:rsidRPr="00CD3DDC" w:rsidRDefault="002054B8" w:rsidP="002054B8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</w:pPr>
      <w:r w:rsidRPr="00CD3DDC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 xml:space="preserve">Juilliard Eve Div Winter Concert </w:t>
      </w:r>
      <w:r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ab/>
      </w:r>
      <w:proofErr w:type="spellStart"/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Fiordiligi</w:t>
      </w:r>
      <w:proofErr w:type="spellEnd"/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, Mozart tri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o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Paul Hall, Lincoln Center</w:t>
      </w:r>
    </w:p>
    <w:p w14:paraId="038FF7F0" w14:textId="77777777" w:rsidR="002054B8" w:rsidRPr="00CD3DDC" w:rsidRDefault="002054B8" w:rsidP="002054B8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</w:pPr>
      <w:r w:rsidRPr="00CD3DDC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Juilliard Eve Div Singers</w:t>
      </w:r>
      <w:r w:rsidRPr="00CD3DDC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Soprano Soloist </w:t>
      </w:r>
      <w:r w:rsidRPr="00CD3DDC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 xml:space="preserve">                     </w:t>
      </w:r>
      <w:r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 xml:space="preserve">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Tri-State area</w:t>
      </w:r>
    </w:p>
    <w:p w14:paraId="45275E18" w14:textId="77777777" w:rsidR="002054B8" w:rsidRPr="00CD3DDC" w:rsidRDefault="002054B8" w:rsidP="002054B8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</w:pPr>
      <w:r w:rsidRPr="00CD3DDC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Marriage of Figaro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Fandango, trio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    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Lake George Opera       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   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                                 </w:t>
      </w:r>
      <w:r w:rsidRPr="00CD3DDC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Gianni Schicchi</w:t>
      </w:r>
      <w:r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 xml:space="preserve"> &amp; </w:t>
      </w:r>
      <w:r w:rsidRPr="00CD3DDC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Birthday of the Infanta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                              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Ensemble                                Rochester Opera Theater </w:t>
      </w:r>
    </w:p>
    <w:p w14:paraId="61E01A64" w14:textId="77777777" w:rsidR="002054B8" w:rsidRPr="00CD3DDC" w:rsidRDefault="002054B8" w:rsidP="002054B8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</w:pP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Holiday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Compline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>Cantor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   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    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St. Francis Xavier, NYC</w:t>
      </w:r>
    </w:p>
    <w:p w14:paraId="6D616370" w14:textId="77777777" w:rsidR="002054B8" w:rsidRPr="00CD3DDC" w:rsidRDefault="002054B8" w:rsidP="002054B8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1F1F1F"/>
          <w:sz w:val="16"/>
          <w:szCs w:val="16"/>
          <w:lang w:val="pt-PT"/>
        </w:rPr>
      </w:pPr>
      <w:r w:rsidRPr="00CD3DDC">
        <w:rPr>
          <w:rFonts w:ascii="Arial" w:hAnsi="Arial" w:cs="Arial"/>
          <w:color w:val="1F1F1F"/>
          <w:sz w:val="16"/>
          <w:szCs w:val="16"/>
          <w:lang w:val="pt-PT"/>
        </w:rPr>
        <w:t>Igreja Adventista do Sétimo Dia</w:t>
      </w:r>
      <w:r w:rsidRPr="00CD3DDC">
        <w:rPr>
          <w:rFonts w:ascii="Arial" w:hAnsi="Arial" w:cs="Arial"/>
          <w:color w:val="1F1F1F"/>
          <w:sz w:val="16"/>
          <w:szCs w:val="16"/>
          <w:lang w:val="pt-PT"/>
        </w:rPr>
        <w:tab/>
      </w:r>
      <w:r w:rsidRPr="00CD3DDC">
        <w:rPr>
          <w:rFonts w:ascii="Arial" w:hAnsi="Arial" w:cs="Arial"/>
          <w:color w:val="1F1F1F"/>
          <w:sz w:val="16"/>
          <w:szCs w:val="16"/>
          <w:lang w:val="pt-PT"/>
        </w:rPr>
        <w:tab/>
      </w:r>
      <w:r w:rsidRPr="00CD3DDC">
        <w:rPr>
          <w:rFonts w:ascii="Arial" w:hAnsi="Arial" w:cs="Arial"/>
          <w:color w:val="1F1F1F"/>
          <w:sz w:val="16"/>
          <w:szCs w:val="16"/>
          <w:lang w:val="pt-PT"/>
        </w:rPr>
        <w:tab/>
        <w:t>Cantor</w:t>
      </w:r>
      <w:r w:rsidRPr="00CD3DDC">
        <w:rPr>
          <w:rFonts w:ascii="Arial" w:hAnsi="Arial" w:cs="Arial"/>
          <w:color w:val="1F1F1F"/>
          <w:sz w:val="16"/>
          <w:szCs w:val="16"/>
          <w:lang w:val="pt-PT"/>
        </w:rPr>
        <w:tab/>
      </w:r>
      <w:r w:rsidRPr="00CD3DDC">
        <w:rPr>
          <w:rFonts w:ascii="Arial" w:hAnsi="Arial" w:cs="Arial"/>
          <w:color w:val="1F1F1F"/>
          <w:sz w:val="16"/>
          <w:szCs w:val="16"/>
          <w:lang w:val="pt-PT"/>
        </w:rPr>
        <w:tab/>
        <w:t xml:space="preserve">          </w:t>
      </w:r>
      <w:r>
        <w:rPr>
          <w:rFonts w:ascii="Arial" w:hAnsi="Arial" w:cs="Arial"/>
          <w:color w:val="1F1F1F"/>
          <w:sz w:val="16"/>
          <w:szCs w:val="16"/>
          <w:lang w:val="pt-PT"/>
        </w:rPr>
        <w:tab/>
      </w:r>
      <w:r w:rsidRPr="00CD3DDC">
        <w:rPr>
          <w:rFonts w:ascii="Arial" w:hAnsi="Arial" w:cs="Arial"/>
          <w:color w:val="1F1F1F"/>
          <w:sz w:val="16"/>
          <w:szCs w:val="16"/>
          <w:lang w:val="pt-PT"/>
        </w:rPr>
        <w:t>Curitiba, Brasil</w:t>
      </w:r>
    </w:p>
    <w:p w14:paraId="4C30BC38" w14:textId="77777777" w:rsidR="002054B8" w:rsidRPr="004D522E" w:rsidRDefault="002054B8" w:rsidP="002054B8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1F1F1F"/>
          <w:sz w:val="11"/>
          <w:szCs w:val="11"/>
          <w:lang w:val="pt-PT"/>
        </w:rPr>
      </w:pPr>
    </w:p>
    <w:p w14:paraId="04B185FE" w14:textId="77777777" w:rsidR="002054B8" w:rsidRPr="00CD3DDC" w:rsidRDefault="002054B8" w:rsidP="002054B8">
      <w:pPr>
        <w:rPr>
          <w:rFonts w:ascii="Arial" w:hAnsi="Arial" w:cs="Arial"/>
          <w:b/>
          <w:bCs/>
          <w:color w:val="000000"/>
          <w:sz w:val="16"/>
          <w:szCs w:val="16"/>
          <w:bdr w:val="none" w:sz="0" w:space="0" w:color="auto" w:frame="1"/>
        </w:rPr>
      </w:pPr>
      <w:r w:rsidRPr="00CD3DDC">
        <w:rPr>
          <w:rFonts w:ascii="Arial" w:hAnsi="Arial" w:cs="Arial"/>
          <w:b/>
          <w:bCs/>
          <w:color w:val="000000"/>
          <w:sz w:val="16"/>
          <w:szCs w:val="16"/>
          <w:bdr w:val="none" w:sz="0" w:space="0" w:color="auto" w:frame="1"/>
        </w:rPr>
        <w:t>STAGED READINGS</w:t>
      </w:r>
      <w:r>
        <w:rPr>
          <w:rFonts w:ascii="Arial" w:hAnsi="Arial" w:cs="Arial"/>
          <w:b/>
          <w:bCs/>
          <w:color w:val="000000"/>
          <w:sz w:val="16"/>
          <w:szCs w:val="16"/>
          <w:bdr w:val="none" w:sz="0" w:space="0" w:color="auto" w:frame="1"/>
        </w:rPr>
        <w:t xml:space="preserve">, ON-CAMERA </w:t>
      </w:r>
      <w:r w:rsidRPr="00CD3DDC">
        <w:rPr>
          <w:rFonts w:ascii="Arial" w:hAnsi="Arial" w:cs="Arial"/>
          <w:b/>
          <w:bCs/>
          <w:color w:val="000000"/>
          <w:sz w:val="16"/>
          <w:szCs w:val="16"/>
          <w:bdr w:val="none" w:sz="0" w:space="0" w:color="auto" w:frame="1"/>
        </w:rPr>
        <w:t>&amp; WORKSHOP PERFORMANCES</w:t>
      </w:r>
      <w:r w:rsidRPr="00CD3DDC">
        <w:rPr>
          <w:rFonts w:ascii="Arial" w:hAnsi="Arial" w:cs="Arial"/>
          <w:b/>
          <w:bCs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b/>
          <w:bCs/>
          <w:color w:val="000000"/>
          <w:sz w:val="16"/>
          <w:szCs w:val="16"/>
          <w:bdr w:val="none" w:sz="0" w:space="0" w:color="auto" w:frame="1"/>
        </w:rPr>
        <w:tab/>
      </w:r>
    </w:p>
    <w:p w14:paraId="296E05FD" w14:textId="77777777" w:rsidR="002054B8" w:rsidRPr="00CD3DDC" w:rsidRDefault="002054B8" w:rsidP="002054B8">
      <w:pPr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</w:pPr>
      <w:r w:rsidRPr="00CD3DDC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 xml:space="preserve">Sweets for the Sweet,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Pomerantz</w:t>
      </w:r>
      <w:r w:rsidRPr="00CD3DDC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ab/>
        <w:t xml:space="preserve">    </w:t>
      </w:r>
      <w:r w:rsidRPr="00CD3DDC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ab/>
        <w:t xml:space="preserve">     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Backers Audition</w:t>
      </w:r>
      <w:r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Gramercy Park,</w:t>
      </w:r>
      <w:r w:rsidRPr="00CD3DDC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 xml:space="preserve">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NYC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 / d. Alan Pomerantz</w:t>
      </w:r>
    </w:p>
    <w:p w14:paraId="7CE894E5" w14:textId="77777777" w:rsidR="002054B8" w:rsidRPr="00CD3DDC" w:rsidRDefault="002054B8" w:rsidP="002054B8">
      <w:pP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</w:pPr>
      <w:r w:rsidRPr="00CD3DDC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The Seagull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, Chekhov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  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  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Irina </w:t>
      </w:r>
      <w:proofErr w:type="spellStart"/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Arkadina</w:t>
      </w:r>
      <w:proofErr w:type="spellEnd"/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HB Studio, NYC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 / d. Janice </w:t>
      </w:r>
      <w:proofErr w:type="spellStart"/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Orlandi</w:t>
      </w:r>
      <w:proofErr w:type="spellEnd"/>
    </w:p>
    <w:p w14:paraId="01A51B2B" w14:textId="77777777" w:rsidR="002054B8" w:rsidRPr="00CD3DDC" w:rsidRDefault="002054B8" w:rsidP="002054B8">
      <w:pPr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</w:pPr>
      <w:r w:rsidRPr="00CD3DDC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 xml:space="preserve">Sweet Bird of Youth,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Williams     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  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Alexandra Del Lago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Lee Strasberg Institute, NYC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 / d. Lola Cohen</w:t>
      </w:r>
    </w:p>
    <w:p w14:paraId="360FEB68" w14:textId="77777777" w:rsidR="002054B8" w:rsidRPr="00CD3DDC" w:rsidRDefault="002054B8" w:rsidP="002054B8">
      <w:pPr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</w:pPr>
      <w:r w:rsidRPr="00CD3DDC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Agnes of God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, </w:t>
      </w:r>
      <w:proofErr w:type="spellStart"/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Pielmeier</w:t>
      </w:r>
      <w:proofErr w:type="spellEnd"/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  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Doctor Livingstone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Lee Strasberg Institute, NYC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 / d. Lola Cohen</w:t>
      </w:r>
    </w:p>
    <w:p w14:paraId="1BC6C3C2" w14:textId="77777777" w:rsidR="002054B8" w:rsidRPr="00CD3DDC" w:rsidRDefault="002054B8" w:rsidP="002054B8">
      <w:pP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</w:pPr>
      <w:r w:rsidRPr="00CD3DDC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Collected Stories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, Margulies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  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  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Ruth Steiner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Lee Strasberg Institute, NYC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 / d. Lola Cohen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 </w:t>
      </w:r>
    </w:p>
    <w:p w14:paraId="3350B9A7" w14:textId="77777777" w:rsidR="002054B8" w:rsidRPr="00CD3DDC" w:rsidRDefault="002054B8" w:rsidP="002054B8">
      <w:pP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</w:pPr>
      <w:r w:rsidRPr="00CD3DDC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 xml:space="preserve">In the Boom </w:t>
      </w:r>
      <w:proofErr w:type="spellStart"/>
      <w:r w:rsidRPr="00CD3DDC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Boom</w:t>
      </w:r>
      <w:proofErr w:type="spellEnd"/>
      <w:r w:rsidRPr="00CD3DDC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 xml:space="preserve"> Room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, Rabe                  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Susan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Lee Strasberg Institute, NYC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 / d. Ted Zurkowski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  </w:t>
      </w:r>
    </w:p>
    <w:p w14:paraId="3AEEFCC8" w14:textId="77777777" w:rsidR="002054B8" w:rsidRPr="00CD3DDC" w:rsidRDefault="002054B8" w:rsidP="002054B8">
      <w:pPr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</w:pPr>
      <w:r w:rsidRPr="00CD3DDC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 xml:space="preserve">Francis Ha,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Baumbach &amp; </w:t>
      </w:r>
      <w:proofErr w:type="spellStart"/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Gerwig</w:t>
      </w:r>
      <w:proofErr w:type="spellEnd"/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Colleen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Lee Strasberg Institute, NYC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 / d. Bill Hopkins </w:t>
      </w:r>
    </w:p>
    <w:p w14:paraId="7D645893" w14:textId="77777777" w:rsidR="002054B8" w:rsidRDefault="002054B8" w:rsidP="002054B8">
      <w:pP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</w:pPr>
      <w:r w:rsidRPr="00CD3DDC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Macbeth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, Shakespeare                                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Lady Macbeth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Lee Strasberg Institute, NYC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 / d. Ted Zurkowski</w:t>
      </w:r>
    </w:p>
    <w:p w14:paraId="0DA6EA07" w14:textId="77777777" w:rsidR="002054B8" w:rsidRPr="004D522E" w:rsidRDefault="002054B8" w:rsidP="002054B8">
      <w:pPr>
        <w:rPr>
          <w:rFonts w:ascii="Arial" w:hAnsi="Arial" w:cs="Arial"/>
          <w:color w:val="000000"/>
          <w:sz w:val="11"/>
          <w:szCs w:val="11"/>
          <w:bdr w:val="none" w:sz="0" w:space="0" w:color="auto" w:frame="1"/>
        </w:rPr>
      </w:pPr>
    </w:p>
    <w:p w14:paraId="576CD44D" w14:textId="77777777" w:rsidR="002054B8" w:rsidRPr="00747D48" w:rsidRDefault="002054B8" w:rsidP="002054B8">
      <w:pP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</w:pPr>
      <w:r w:rsidRPr="00746EC2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SPECIAL EVENTS</w:t>
      </w:r>
      <w:r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 </w:t>
      </w:r>
      <w:r w:rsidRPr="00746EC2"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>Kodak, Hasbro, Polaroid, Dewars, FAO Schwartz</w:t>
      </w: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>, Super Bowl Halftime, US Olympic Ceremonies</w:t>
      </w:r>
      <w:r w:rsidRPr="00746EC2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ab/>
      </w:r>
      <w:r w:rsidRPr="00CA743E"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 </w:t>
      </w:r>
    </w:p>
    <w:p w14:paraId="05196BF0" w14:textId="77777777" w:rsidR="002054B8" w:rsidRPr="004D522E" w:rsidRDefault="002054B8" w:rsidP="002054B8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1"/>
          <w:szCs w:val="11"/>
          <w:bdr w:val="none" w:sz="0" w:space="0" w:color="auto" w:frame="1"/>
        </w:rPr>
      </w:pPr>
    </w:p>
    <w:p w14:paraId="3B4E811F" w14:textId="77777777" w:rsidR="002054B8" w:rsidRPr="00CD3DDC" w:rsidRDefault="002054B8" w:rsidP="002054B8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16"/>
          <w:szCs w:val="16"/>
          <w:bdr w:val="none" w:sz="0" w:space="0" w:color="auto" w:frame="1"/>
        </w:rPr>
      </w:pPr>
      <w:r w:rsidRPr="00CD3DDC">
        <w:rPr>
          <w:rFonts w:ascii="Arial" w:hAnsi="Arial" w:cs="Arial"/>
          <w:b/>
          <w:bCs/>
          <w:color w:val="000000"/>
          <w:sz w:val="16"/>
          <w:szCs w:val="16"/>
          <w:bdr w:val="none" w:sz="0" w:space="0" w:color="auto" w:frame="1"/>
        </w:rPr>
        <w:t>TRAINING &amp; EDUCATION</w:t>
      </w:r>
    </w:p>
    <w:p w14:paraId="4DBC5F2C" w14:textId="70F00FBB" w:rsidR="002054B8" w:rsidRPr="00CD3DDC" w:rsidRDefault="002054B8" w:rsidP="002054B8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</w:pP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ACTING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Meisner, Strasberg, Chekhov, Period Styles </w:t>
      </w:r>
    </w:p>
    <w:p w14:paraId="4E9BFDD0" w14:textId="77777777" w:rsidR="002054B8" w:rsidRPr="00CD3DDC" w:rsidRDefault="002054B8" w:rsidP="002054B8">
      <w:pPr>
        <w:pStyle w:val="font8"/>
        <w:spacing w:before="0" w:beforeAutospacing="0" w:after="0" w:afterAutospacing="0"/>
        <w:ind w:left="2160" w:hanging="2160"/>
        <w:textAlignment w:val="baseline"/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</w:pP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DANCE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NC School of the Arts, London School of Contemporary Dance</w:t>
      </w:r>
    </w:p>
    <w:p w14:paraId="516504CE" w14:textId="77777777" w:rsidR="002054B8" w:rsidRPr="00CD3DDC" w:rsidRDefault="002054B8" w:rsidP="002054B8">
      <w:pPr>
        <w:pStyle w:val="font8"/>
        <w:spacing w:before="0" w:beforeAutospacing="0" w:after="0" w:afterAutospacing="0"/>
        <w:ind w:left="2160" w:hanging="2160"/>
        <w:textAlignment w:val="baseline"/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</w:pP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VOICE &amp; SPEECH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Juilliard Evening Division, Ruth Ann Swenson, Martin Waldron</w:t>
      </w:r>
    </w:p>
    <w:p w14:paraId="2B76306C" w14:textId="77777777" w:rsidR="002054B8" w:rsidRPr="00CD3DDC" w:rsidRDefault="002054B8" w:rsidP="002054B8">
      <w:pPr>
        <w:pStyle w:val="font8"/>
        <w:spacing w:before="0" w:beforeAutospacing="0" w:after="0" w:afterAutospacing="0"/>
        <w:ind w:left="2160" w:hanging="2160"/>
        <w:textAlignment w:val="baseline"/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</w:pP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MA: Fordham University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 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Spirituality and the Arts </w:t>
      </w:r>
    </w:p>
    <w:p w14:paraId="702C740D" w14:textId="77777777" w:rsidR="002054B8" w:rsidRPr="00CD3DDC" w:rsidRDefault="002054B8" w:rsidP="002054B8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</w:pP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BA: Nazareth College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  </w:t>
      </w: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ab/>
        <w:t xml:space="preserve">      Theater</w:t>
      </w:r>
    </w:p>
    <w:p w14:paraId="746D083C" w14:textId="77777777" w:rsidR="002054B8" w:rsidRPr="004D522E" w:rsidRDefault="002054B8" w:rsidP="002054B8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0"/>
          <w:szCs w:val="10"/>
          <w:bdr w:val="none" w:sz="0" w:space="0" w:color="auto" w:frame="1"/>
        </w:rPr>
      </w:pPr>
      <w:r w:rsidRPr="004D522E">
        <w:rPr>
          <w:rFonts w:ascii="Arial" w:hAnsi="Arial" w:cs="Arial"/>
          <w:color w:val="000000"/>
          <w:sz w:val="10"/>
          <w:szCs w:val="10"/>
          <w:bdr w:val="none" w:sz="0" w:space="0" w:color="auto" w:frame="1"/>
        </w:rPr>
        <w:tab/>
      </w:r>
      <w:r w:rsidRPr="004D522E">
        <w:rPr>
          <w:rFonts w:ascii="Arial" w:hAnsi="Arial" w:cs="Arial"/>
          <w:color w:val="000000"/>
          <w:sz w:val="10"/>
          <w:szCs w:val="10"/>
          <w:bdr w:val="none" w:sz="0" w:space="0" w:color="auto" w:frame="1"/>
        </w:rPr>
        <w:tab/>
      </w:r>
      <w:r w:rsidRPr="004D522E">
        <w:rPr>
          <w:rFonts w:ascii="Arial" w:hAnsi="Arial" w:cs="Arial"/>
          <w:color w:val="000000"/>
          <w:sz w:val="10"/>
          <w:szCs w:val="10"/>
          <w:bdr w:val="none" w:sz="0" w:space="0" w:color="auto" w:frame="1"/>
        </w:rPr>
        <w:tab/>
      </w:r>
      <w:r w:rsidRPr="004D522E">
        <w:rPr>
          <w:sz w:val="10"/>
          <w:szCs w:val="10"/>
        </w:rPr>
        <w:t xml:space="preserve">                                                   </w:t>
      </w:r>
    </w:p>
    <w:p w14:paraId="15E1ED32" w14:textId="77777777" w:rsidR="002054B8" w:rsidRPr="00CD3DDC" w:rsidRDefault="002054B8" w:rsidP="002054B8">
      <w:pPr>
        <w:pStyle w:val="font8"/>
        <w:spacing w:before="0" w:beforeAutospacing="0" w:after="0" w:afterAutospacing="0"/>
        <w:ind w:left="2280" w:hanging="2280"/>
        <w:textAlignment w:val="baseline"/>
        <w:rPr>
          <w:rFonts w:ascii="Arial" w:hAnsi="Arial" w:cs="Arial"/>
          <w:b/>
          <w:bCs/>
          <w:color w:val="000000"/>
          <w:sz w:val="16"/>
          <w:szCs w:val="16"/>
          <w:bdr w:val="none" w:sz="0" w:space="0" w:color="auto" w:frame="1"/>
        </w:rPr>
      </w:pPr>
      <w:r w:rsidRPr="00CD3DDC">
        <w:rPr>
          <w:rFonts w:ascii="Arial" w:hAnsi="Arial" w:cs="Arial"/>
          <w:b/>
          <w:bCs/>
          <w:color w:val="000000"/>
          <w:sz w:val="16"/>
          <w:szCs w:val="16"/>
          <w:bdr w:val="none" w:sz="0" w:space="0" w:color="auto" w:frame="1"/>
        </w:rPr>
        <w:t xml:space="preserve">SPECIAL SKILLS </w:t>
      </w:r>
      <w:r w:rsidRPr="00CD3DDC">
        <w:rPr>
          <w:rFonts w:ascii="Arial" w:hAnsi="Arial" w:cs="Arial"/>
          <w:b/>
          <w:bCs/>
          <w:color w:val="000000"/>
          <w:sz w:val="16"/>
          <w:szCs w:val="16"/>
          <w:bdr w:val="none" w:sz="0" w:space="0" w:color="auto" w:frame="1"/>
        </w:rPr>
        <w:tab/>
      </w:r>
    </w:p>
    <w:p w14:paraId="17555356" w14:textId="77777777" w:rsidR="002054B8" w:rsidRPr="00CD3DDC" w:rsidRDefault="002054B8" w:rsidP="002054B8">
      <w:pPr>
        <w:pStyle w:val="font8"/>
        <w:spacing w:before="0" w:beforeAutospacing="0" w:after="0" w:afterAutospacing="0"/>
        <w:ind w:left="2280" w:hanging="2280"/>
        <w:textAlignment w:val="baseline"/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</w:pP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SINGING: classical, spirituals, folk, harmony</w:t>
      </w:r>
    </w:p>
    <w:p w14:paraId="3F6AB840" w14:textId="77777777" w:rsidR="002054B8" w:rsidRPr="00CD3DDC" w:rsidRDefault="002054B8" w:rsidP="002054B8">
      <w:pPr>
        <w:pStyle w:val="font8"/>
        <w:spacing w:before="0" w:beforeAutospacing="0" w:after="0" w:afterAutospacing="0"/>
        <w:ind w:left="2280" w:hanging="2280"/>
        <w:textAlignment w:val="baseline"/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</w:pP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ACCENTS: BBC British, Russian, Southern, Hearing-Impaired </w:t>
      </w:r>
    </w:p>
    <w:p w14:paraId="7C2B36F4" w14:textId="77777777" w:rsidR="002054B8" w:rsidRPr="00CD3DDC" w:rsidRDefault="002054B8" w:rsidP="002054B8">
      <w:pPr>
        <w:pStyle w:val="font8"/>
        <w:spacing w:before="0" w:beforeAutospacing="0" w:after="0" w:afterAutospacing="0"/>
        <w:ind w:left="2280" w:hanging="2280"/>
        <w:textAlignment w:val="baseline"/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</w:pP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LANGUAGES: French (intermediate), Portuguese (familiar), Spanish (familiar)</w:t>
      </w:r>
    </w:p>
    <w:p w14:paraId="20E82854" w14:textId="77777777" w:rsidR="002054B8" w:rsidRPr="00CD3DDC" w:rsidRDefault="002054B8" w:rsidP="002054B8">
      <w:pPr>
        <w:pStyle w:val="font8"/>
        <w:spacing w:before="0" w:beforeAutospacing="0" w:after="0" w:afterAutospacing="0"/>
        <w:ind w:left="2280" w:hanging="2280"/>
        <w:textAlignment w:val="baseline"/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</w:pP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INSTRUMENTS: Piano, Guitar, Violin, Harmonica</w:t>
      </w:r>
    </w:p>
    <w:p w14:paraId="055FD165" w14:textId="77777777" w:rsidR="002054B8" w:rsidRPr="00CD3DDC" w:rsidRDefault="002054B8" w:rsidP="002054B8">
      <w:pPr>
        <w:pStyle w:val="font8"/>
        <w:spacing w:before="0" w:beforeAutospacing="0" w:after="0" w:afterAutospacing="0"/>
        <w:ind w:left="2280" w:hanging="2280"/>
        <w:textAlignment w:val="baseline"/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</w:pP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MOVEMENT: Ballet, Modern, Tap, Pantomime, Improvisation, Yoga</w:t>
      </w:r>
    </w:p>
    <w:p w14:paraId="47F0CFFB" w14:textId="77777777" w:rsidR="002054B8" w:rsidRPr="00CD3DDC" w:rsidRDefault="002054B8" w:rsidP="002054B8">
      <w:pPr>
        <w:pStyle w:val="font8"/>
        <w:spacing w:before="0" w:beforeAutospacing="0" w:after="0" w:afterAutospacing="0"/>
        <w:ind w:left="2280" w:hanging="2280"/>
        <w:textAlignment w:val="baseline"/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</w:pP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CHOREOGRAPHY (Radio City Music Hall Productions, National Dance Institute, free-lance industrials, commercials &amp; music videos)</w:t>
      </w:r>
    </w:p>
    <w:p w14:paraId="7C67A42D" w14:textId="77777777" w:rsidR="002054B8" w:rsidRPr="00CD3DDC" w:rsidRDefault="002054B8" w:rsidP="002054B8">
      <w:pPr>
        <w:pStyle w:val="font8"/>
        <w:spacing w:before="0" w:beforeAutospacing="0" w:after="0" w:afterAutospacing="0"/>
        <w:ind w:left="2280" w:hanging="2280"/>
        <w:textAlignment w:val="baseline"/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</w:pP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SPORTS: Ice Skating, Skiing, Swimming, Horseback Riding</w:t>
      </w:r>
    </w:p>
    <w:p w14:paraId="2F1243F1" w14:textId="77777777" w:rsidR="002054B8" w:rsidRPr="00CD3DDC" w:rsidRDefault="002054B8" w:rsidP="002054B8">
      <w:pPr>
        <w:pStyle w:val="font8"/>
        <w:spacing w:before="0" w:beforeAutospacing="0" w:after="0" w:afterAutospacing="0"/>
        <w:ind w:left="2280" w:hanging="2280"/>
        <w:textAlignment w:val="baseline"/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</w:pP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RELATED THEATRICAL: Dresser (Royal Shakespeare Co), Theatrical &amp; Film Make-Up (Bob Kelly, Lee </w:t>
      </w:r>
      <w:proofErr w:type="spellStart"/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Baygan</w:t>
      </w:r>
      <w:proofErr w:type="spellEnd"/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) </w:t>
      </w:r>
    </w:p>
    <w:p w14:paraId="6AC5361C" w14:textId="77777777" w:rsidR="002054B8" w:rsidRPr="00CD3DDC" w:rsidRDefault="002054B8" w:rsidP="002054B8">
      <w:pPr>
        <w:pStyle w:val="font8"/>
        <w:spacing w:before="0" w:beforeAutospacing="0" w:after="0" w:afterAutospacing="0"/>
        <w:ind w:left="2280" w:hanging="2280"/>
        <w:textAlignment w:val="baseline"/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</w:pP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CERTIFICATIONS: Driver’s License, Yoga &amp; Meditation, Reflexology, Natural Foods</w:t>
      </w:r>
    </w:p>
    <w:p w14:paraId="2AB9CDE7" w14:textId="77777777" w:rsidR="002054B8" w:rsidRPr="00CD3DDC" w:rsidRDefault="002054B8" w:rsidP="002054B8">
      <w:pPr>
        <w:pStyle w:val="font8"/>
        <w:spacing w:before="0" w:beforeAutospacing="0" w:after="0" w:afterAutospacing="0"/>
        <w:ind w:left="2280" w:hanging="2280"/>
        <w:textAlignment w:val="baseline"/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</w:pP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ACADEMIC TEACHING (Mannes, NYU, FIT, Fordham)</w:t>
      </w:r>
    </w:p>
    <w:p w14:paraId="351CE8F7" w14:textId="77777777" w:rsidR="002054B8" w:rsidRPr="004D522E" w:rsidRDefault="002054B8" w:rsidP="002054B8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0"/>
          <w:szCs w:val="10"/>
          <w:bdr w:val="none" w:sz="0" w:space="0" w:color="auto" w:frame="1"/>
        </w:rPr>
      </w:pPr>
    </w:p>
    <w:p w14:paraId="31222199" w14:textId="77777777" w:rsidR="002054B8" w:rsidRPr="00CD3DDC" w:rsidRDefault="002054B8" w:rsidP="002054B8">
      <w:pPr>
        <w:pStyle w:val="font8"/>
        <w:spacing w:before="0" w:beforeAutospacing="0" w:after="0" w:afterAutospacing="0"/>
        <w:ind w:left="2280" w:hanging="2280"/>
        <w:textAlignment w:val="baseline"/>
        <w:rPr>
          <w:rFonts w:ascii="Arial" w:hAnsi="Arial" w:cs="Arial"/>
          <w:b/>
          <w:bCs/>
          <w:color w:val="000000"/>
          <w:sz w:val="16"/>
          <w:szCs w:val="16"/>
          <w:bdr w:val="none" w:sz="0" w:space="0" w:color="auto" w:frame="1"/>
        </w:rPr>
      </w:pPr>
      <w:r w:rsidRPr="00CD3DDC">
        <w:rPr>
          <w:rFonts w:ascii="Arial" w:hAnsi="Arial" w:cs="Arial"/>
          <w:b/>
          <w:bCs/>
          <w:color w:val="000000"/>
          <w:sz w:val="16"/>
          <w:szCs w:val="16"/>
          <w:bdr w:val="none" w:sz="0" w:space="0" w:color="auto" w:frame="1"/>
        </w:rPr>
        <w:t>AWARDS</w:t>
      </w:r>
    </w:p>
    <w:p w14:paraId="056FCA92" w14:textId="77777777" w:rsidR="002054B8" w:rsidRPr="00CD3DDC" w:rsidRDefault="002054B8" w:rsidP="002054B8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</w:pP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Nazareth College, Outstanding Alumna Award </w:t>
      </w:r>
    </w:p>
    <w:p w14:paraId="2CBAEA4E" w14:textId="77777777" w:rsidR="002054B8" w:rsidRPr="00CD3DDC" w:rsidRDefault="002054B8" w:rsidP="002054B8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</w:pP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Fordham University, GSRRE Full Scholarship </w:t>
      </w:r>
    </w:p>
    <w:p w14:paraId="19BB6CB5" w14:textId="77777777" w:rsidR="002054B8" w:rsidRPr="00D76069" w:rsidRDefault="002054B8" w:rsidP="002054B8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</w:pPr>
      <w:r w:rsidRPr="00CD3DDC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Integral Yoga Institute, Dedicated Teacher Award </w:t>
      </w:r>
    </w:p>
    <w:p w14:paraId="46462256" w14:textId="77777777" w:rsidR="002054B8" w:rsidRDefault="002054B8" w:rsidP="002054B8">
      <w:pPr>
        <w:rPr>
          <w:sz w:val="16"/>
          <w:szCs w:val="16"/>
        </w:rPr>
      </w:pPr>
    </w:p>
    <w:p w14:paraId="0BA01B21" w14:textId="77777777" w:rsidR="002054B8" w:rsidRPr="00E9018A" w:rsidRDefault="002054B8" w:rsidP="002054B8">
      <w:pPr>
        <w:tabs>
          <w:tab w:val="left" w:pos="1133"/>
        </w:tabs>
        <w:rPr>
          <w:sz w:val="16"/>
          <w:szCs w:val="16"/>
        </w:rPr>
      </w:pPr>
    </w:p>
    <w:p w14:paraId="5F8EBE81" w14:textId="77777777" w:rsidR="002054B8" w:rsidRDefault="002054B8"/>
    <w:sectPr w:rsidR="002054B8" w:rsidSect="00611837">
      <w:pgSz w:w="12874" w:h="16661"/>
      <w:pgMar w:top="0" w:right="1296" w:bottom="14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B8"/>
    <w:rsid w:val="002054B8"/>
    <w:rsid w:val="0025352A"/>
    <w:rsid w:val="00322AA6"/>
    <w:rsid w:val="003540C5"/>
    <w:rsid w:val="003D54A5"/>
    <w:rsid w:val="0047198F"/>
    <w:rsid w:val="00611837"/>
    <w:rsid w:val="006B7127"/>
    <w:rsid w:val="00931E43"/>
    <w:rsid w:val="0093433A"/>
    <w:rsid w:val="0097439D"/>
    <w:rsid w:val="00CF28F8"/>
    <w:rsid w:val="00DD63F6"/>
    <w:rsid w:val="00DE4456"/>
    <w:rsid w:val="00F336B1"/>
    <w:rsid w:val="00F52CC1"/>
    <w:rsid w:val="00F5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A017E8"/>
  <w15:chartTrackingRefBased/>
  <w15:docId w15:val="{E5970C70-5AAB-8A46-96DA-A29D9688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4B8"/>
    <w:pPr>
      <w:spacing w:after="0" w:line="24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4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4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4B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4B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4B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4B8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4B8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4B8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4B8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4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4B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4B8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4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54B8"/>
    <w:pPr>
      <w:spacing w:after="160" w:line="278" w:lineRule="auto"/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205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4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4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54B8"/>
    <w:rPr>
      <w:color w:val="467886" w:themeColor="hyperlink"/>
      <w:u w:val="single"/>
    </w:rPr>
  </w:style>
  <w:style w:type="paragraph" w:customStyle="1" w:styleId="font8">
    <w:name w:val="font_8"/>
    <w:basedOn w:val="Normal"/>
    <w:rsid w:val="002054B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52C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28F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inadavid.com/" TargetMode="External"/><Relationship Id="rId5" Type="http://schemas.openxmlformats.org/officeDocument/2006/relationships/hyperlink" Target="mailto:ninapriyamadavid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ninapriyamadavid@gmail.com</dc:creator>
  <cp:keywords/>
  <dc:description/>
  <cp:lastModifiedBy>ninapriyamadavid@gmail.com</cp:lastModifiedBy>
  <cp:revision>11</cp:revision>
  <cp:lastPrinted>2024-10-07T01:28:00Z</cp:lastPrinted>
  <dcterms:created xsi:type="dcterms:W3CDTF">2024-10-03T14:06:00Z</dcterms:created>
  <dcterms:modified xsi:type="dcterms:W3CDTF">2024-10-07T01:30:00Z</dcterms:modified>
</cp:coreProperties>
</file>